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ACFC" w14:textId="6E6E46E1" w:rsidR="005421B3" w:rsidRPr="005421B3" w:rsidRDefault="00BE1254" w:rsidP="00345FE2">
      <w:pPr>
        <w:jc w:val="center"/>
      </w:pPr>
      <w:r>
        <w:t>COMPOSIZIONE SQUADRE VOLLEY S3 TUTTI IN CAMPO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509"/>
        <w:gridCol w:w="1021"/>
        <w:gridCol w:w="2410"/>
        <w:gridCol w:w="3896"/>
      </w:tblGrid>
      <w:tr w:rsidR="00345FE2" w:rsidRPr="00345FE2" w14:paraId="445E3A1E" w14:textId="77777777" w:rsidTr="006723A3">
        <w:trPr>
          <w:trHeight w:val="306"/>
          <w:jc w:val="center"/>
        </w:trPr>
        <w:tc>
          <w:tcPr>
            <w:tcW w:w="5940" w:type="dxa"/>
            <w:gridSpan w:val="3"/>
            <w:vAlign w:val="bottom"/>
          </w:tcPr>
          <w:p w14:paraId="5946B79C" w14:textId="7A9E1D59" w:rsidR="00345FE2" w:rsidRPr="00345FE2" w:rsidRDefault="005421B3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E625B4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  <w:r w:rsidR="00345FE2"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Scuola</w:t>
            </w:r>
          </w:p>
        </w:tc>
        <w:tc>
          <w:tcPr>
            <w:tcW w:w="3896" w:type="dxa"/>
            <w:vAlign w:val="bottom"/>
          </w:tcPr>
          <w:p w14:paraId="68CABA69" w14:textId="4E83AAC5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Classe</w:t>
            </w:r>
          </w:p>
        </w:tc>
      </w:tr>
      <w:tr w:rsidR="00345FE2" w:rsidRPr="00345FE2" w14:paraId="1E18B4AB" w14:textId="77777777" w:rsidTr="00345FE2">
        <w:trPr>
          <w:trHeight w:val="227"/>
          <w:jc w:val="center"/>
        </w:trPr>
        <w:tc>
          <w:tcPr>
            <w:tcW w:w="3530" w:type="dxa"/>
            <w:gridSpan w:val="2"/>
            <w:vAlign w:val="bottom"/>
          </w:tcPr>
          <w:p w14:paraId="0D57E092" w14:textId="2D5E47F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Data</w:t>
            </w:r>
          </w:p>
        </w:tc>
        <w:tc>
          <w:tcPr>
            <w:tcW w:w="6306" w:type="dxa"/>
            <w:gridSpan w:val="2"/>
            <w:vAlign w:val="bottom"/>
          </w:tcPr>
          <w:p w14:paraId="06DB1747" w14:textId="7395B48C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Disciplina Sportiva</w:t>
            </w:r>
          </w:p>
        </w:tc>
      </w:tr>
      <w:tr w:rsidR="00BE1254" w:rsidRPr="00345FE2" w14:paraId="4C57A570" w14:textId="77777777" w:rsidTr="00BE1254">
        <w:trPr>
          <w:trHeight w:val="345"/>
          <w:jc w:val="center"/>
        </w:trPr>
        <w:tc>
          <w:tcPr>
            <w:tcW w:w="2509" w:type="dxa"/>
            <w:vAlign w:val="bottom"/>
          </w:tcPr>
          <w:p w14:paraId="68228C52" w14:textId="774D5247" w:rsidR="00BE1254" w:rsidRPr="00345FE2" w:rsidRDefault="00BE1254" w:rsidP="00BE1254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SQUADRA </w:t>
            </w:r>
          </w:p>
        </w:tc>
        <w:tc>
          <w:tcPr>
            <w:tcW w:w="7327" w:type="dxa"/>
            <w:gridSpan w:val="3"/>
            <w:vAlign w:val="bottom"/>
          </w:tcPr>
          <w:p w14:paraId="561DB28D" w14:textId="522C9CFF" w:rsidR="00BE1254" w:rsidRPr="00345FE2" w:rsidRDefault="00BE1254" w:rsidP="00BE1254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ALUNNO/A</w:t>
            </w:r>
          </w:p>
        </w:tc>
      </w:tr>
      <w:tr w:rsidR="005E6962" w:rsidRPr="00345FE2" w14:paraId="3191C605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38B344F4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50692692" w14:textId="0EAF1A3B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1</w:t>
            </w:r>
          </w:p>
          <w:p w14:paraId="6CF99863" w14:textId="2122DA61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3D6E41D8" w14:textId="5676A849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4E9B2971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49F8DA9A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2FCF9C91" w14:textId="57AE6AD8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4AB62D68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5D14A85C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153997A5" w14:textId="4BC87604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5D7B450B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1E2D0A30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26EBADA3" w14:textId="0BC2B859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3A710DD9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29F0E0C7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26F9574E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4697003C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695BE070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55646D45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08C0D945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5104B75C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4852D89A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68C10C7B" w14:textId="64F5C106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2</w:t>
            </w:r>
          </w:p>
          <w:p w14:paraId="1568D980" w14:textId="1A1D5236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726CBFBD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1F408E27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3C1AB01A" w14:textId="38BFF04D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6E2A0D2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4FD85A5A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58A99890" w14:textId="069914A7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7D4EB73B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4173A55E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6183A3E1" w14:textId="65615670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1232C9C7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412097B6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1562BC85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07E6ED0C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778840CC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206E3401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3ECDC841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07640EE8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37EF9AB2" w14:textId="77777777" w:rsidR="005E6962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18076188" w14:textId="7E0E725B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3</w:t>
            </w:r>
          </w:p>
          <w:p w14:paraId="74F5D554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6D3FE105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6E355540" w14:textId="21A29333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0F1476F5" w14:textId="5FF6FF0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5DE91936" w14:textId="4CB1E6FB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5279028F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606BBE63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2575B1A4" w14:textId="133F3363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2F2CB014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7895699D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630F9761" w14:textId="58DCF1A2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82F45CB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1E762442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709DA81B" w14:textId="7E7D2012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B470420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528D3CCA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6A643D82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229894B2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6EEBB9F8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0B460925" w14:textId="77777777" w:rsidR="005E6962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6EC2AA3A" w14:textId="18D97C21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4</w:t>
            </w:r>
          </w:p>
          <w:p w14:paraId="482E3601" w14:textId="40A19C3D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2FDA90A4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0E69A9B9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140EDF5F" w14:textId="11EC0E17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199BF098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2F7F33E1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58544E02" w14:textId="5D43F93A" w:rsidR="005E6962" w:rsidRPr="001179B0" w:rsidRDefault="005E6962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354191B2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6115768C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6C9EADF6" w14:textId="5ABFD4F1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1E84A0B1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0C8422AB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7AD07C0F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2B34328D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5E6962" w:rsidRPr="00345FE2" w14:paraId="3301A7D0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345C6E6D" w14:textId="77777777" w:rsidR="005E6962" w:rsidRPr="001179B0" w:rsidRDefault="005E6962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590514F4" w14:textId="77777777" w:rsidR="005E6962" w:rsidRPr="00345FE2" w:rsidRDefault="005E696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</w:tbl>
    <w:p w14:paraId="3006FEE9" w14:textId="77777777" w:rsidR="005E6962" w:rsidRDefault="005E6962" w:rsidP="005E6962">
      <w:pPr>
        <w:overflowPunct/>
        <w:autoSpaceDE/>
        <w:autoSpaceDN/>
        <w:adjustRightInd/>
        <w:spacing w:after="200" w:line="276" w:lineRule="auto"/>
        <w:textAlignment w:val="auto"/>
      </w:pPr>
    </w:p>
    <w:p w14:paraId="68C1D037" w14:textId="77064909" w:rsidR="005E6962" w:rsidRDefault="005E6962" w:rsidP="005E6962">
      <w:pPr>
        <w:overflowPunct/>
        <w:autoSpaceDE/>
        <w:autoSpaceDN/>
        <w:adjustRightInd/>
        <w:spacing w:after="200" w:line="276" w:lineRule="auto"/>
        <w:textAlignment w:val="auto"/>
        <w:rPr>
          <w:b/>
        </w:rPr>
      </w:pPr>
      <w:r w:rsidRPr="005E6962">
        <w:rPr>
          <w:b/>
        </w:rPr>
        <w:t>ALUNNI CON DISABILITÀ</w:t>
      </w:r>
      <w:r>
        <w:rPr>
          <w:b/>
        </w:rPr>
        <w:t xml:space="preserve"> ( indicare in quale squadra sia</w:t>
      </w:r>
      <w:r w:rsidR="003200D5">
        <w:rPr>
          <w:b/>
        </w:rPr>
        <w:t xml:space="preserve"> o sia</w:t>
      </w:r>
      <w:r>
        <w:rPr>
          <w:b/>
        </w:rPr>
        <w:t>no presenti</w:t>
      </w:r>
      <w:r w:rsidR="003200D5">
        <w:rPr>
          <w:b/>
        </w:rPr>
        <w:t>e/i</w:t>
      </w:r>
      <w:r>
        <w:rPr>
          <w:b/>
        </w:rPr>
        <w:t>e gli adattamenti adottati durante il torneo d’Istituto)</w:t>
      </w:r>
    </w:p>
    <w:p w14:paraId="229F91B4" w14:textId="619C562E" w:rsidR="005E6962" w:rsidRPr="005E6962" w:rsidRDefault="005E6962" w:rsidP="005E6962">
      <w:pPr>
        <w:overflowPunct/>
        <w:autoSpaceDE/>
        <w:autoSpaceDN/>
        <w:adjustRightInd/>
        <w:spacing w:after="200" w:line="276" w:lineRule="auto"/>
        <w:textAlignment w:val="auto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407A24" w14:textId="383A3060" w:rsidR="005E6962" w:rsidRDefault="005E6962" w:rsidP="005E6962">
      <w:pPr>
        <w:overflowPunct/>
        <w:autoSpaceDE/>
        <w:autoSpaceDN/>
        <w:adjustRightInd/>
        <w:spacing w:after="200" w:line="276" w:lineRule="auto"/>
        <w:jc w:val="right"/>
        <w:textAlignment w:val="auto"/>
      </w:pPr>
      <w:r>
        <w:t>Il docente accompagnatore</w:t>
      </w:r>
    </w:p>
    <w:p w14:paraId="0544B7A2" w14:textId="11DA4059" w:rsidR="005E6962" w:rsidRPr="005421B3" w:rsidRDefault="005E6962">
      <w:pPr>
        <w:overflowPunct/>
        <w:autoSpaceDE/>
        <w:autoSpaceDN/>
        <w:adjustRightInd/>
        <w:spacing w:after="200" w:line="276" w:lineRule="auto"/>
        <w:jc w:val="right"/>
        <w:textAlignment w:val="auto"/>
      </w:pPr>
      <w:r>
        <w:t>___________</w:t>
      </w:r>
      <w:r w:rsidR="0016770F">
        <w:t>___________</w:t>
      </w:r>
    </w:p>
    <w:sectPr w:rsidR="005E6962" w:rsidRPr="005421B3" w:rsidSect="001677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F11EA" w14:textId="77777777" w:rsidR="005F20B2" w:rsidRDefault="005F20B2" w:rsidP="00345FE2">
      <w:r>
        <w:separator/>
      </w:r>
    </w:p>
  </w:endnote>
  <w:endnote w:type="continuationSeparator" w:id="0">
    <w:p w14:paraId="3F791922" w14:textId="77777777" w:rsidR="005F20B2" w:rsidRDefault="005F20B2" w:rsidP="0034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A4B6E" w14:textId="77777777" w:rsidR="00476461" w:rsidRDefault="004764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DAD8C" w14:textId="55852113" w:rsidR="00476461" w:rsidRDefault="00476461">
    <w:pPr>
      <w:pStyle w:val="Pidipagina"/>
    </w:pPr>
    <w:r>
      <w:t>202001150855</w:t>
    </w:r>
    <w:bookmarkStart w:id="0" w:name="_GoBack"/>
    <w:bookmarkEnd w:id="0"/>
  </w:p>
  <w:p w14:paraId="14AC8307" w14:textId="77777777" w:rsidR="00476461" w:rsidRDefault="0047646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8BCBF" w14:textId="77777777" w:rsidR="00476461" w:rsidRDefault="0047646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89581" w14:textId="77777777" w:rsidR="005F20B2" w:rsidRDefault="005F20B2" w:rsidP="00345FE2">
      <w:r>
        <w:separator/>
      </w:r>
    </w:p>
  </w:footnote>
  <w:footnote w:type="continuationSeparator" w:id="0">
    <w:p w14:paraId="19172611" w14:textId="77777777" w:rsidR="005F20B2" w:rsidRDefault="005F20B2" w:rsidP="00345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256D" w14:textId="77777777" w:rsidR="00476461" w:rsidRDefault="0047646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11E8D" w14:textId="77777777" w:rsidR="00345FE2" w:rsidRDefault="00345FE2" w:rsidP="00345FE2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106A7389" wp14:editId="5EDEF668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DDC1D" w14:textId="77777777" w:rsidR="00345FE2" w:rsidRPr="001446D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1D623D06" w14:textId="77777777" w:rsidR="00345FE2" w:rsidRPr="001446D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5CCBC5A7" w14:textId="77777777" w:rsidR="00345FE2" w:rsidRPr="003D2DE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>
      <w:rPr>
        <w:rFonts w:ascii="Monotype Corsiva" w:hAnsi="Monotype Corsiva" w:cs="Tahoma"/>
        <w:i/>
        <w:sz w:val="32"/>
        <w:szCs w:val="32"/>
      </w:rPr>
      <w:t>Direzione Generale</w:t>
    </w:r>
  </w:p>
  <w:p w14:paraId="5283EA03" w14:textId="77777777" w:rsidR="00345FE2" w:rsidRDefault="00345FE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63D0B" w14:textId="77777777" w:rsidR="00476461" w:rsidRDefault="0047646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EC0"/>
    <w:multiLevelType w:val="hybridMultilevel"/>
    <w:tmpl w:val="4D8C4746"/>
    <w:lvl w:ilvl="0" w:tplc="C4C450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303CD"/>
    <w:multiLevelType w:val="hybridMultilevel"/>
    <w:tmpl w:val="64BAA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B3"/>
    <w:rsid w:val="000145B8"/>
    <w:rsid w:val="000312E1"/>
    <w:rsid w:val="001179B0"/>
    <w:rsid w:val="0016770F"/>
    <w:rsid w:val="001C38EB"/>
    <w:rsid w:val="002C4A65"/>
    <w:rsid w:val="003200D5"/>
    <w:rsid w:val="00345FE2"/>
    <w:rsid w:val="00476461"/>
    <w:rsid w:val="005421B3"/>
    <w:rsid w:val="005A5317"/>
    <w:rsid w:val="005E6962"/>
    <w:rsid w:val="005F20B2"/>
    <w:rsid w:val="006270C2"/>
    <w:rsid w:val="006723A3"/>
    <w:rsid w:val="006E66DB"/>
    <w:rsid w:val="00920852"/>
    <w:rsid w:val="00BC7CD8"/>
    <w:rsid w:val="00BE1254"/>
    <w:rsid w:val="00DB6F81"/>
    <w:rsid w:val="00DC650D"/>
    <w:rsid w:val="00DE7CBD"/>
    <w:rsid w:val="00E05933"/>
    <w:rsid w:val="00E311B5"/>
    <w:rsid w:val="00EB4B4B"/>
    <w:rsid w:val="00FB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A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45F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5F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FE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45F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5F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FE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2018-11-20T08:49:00Z</cp:lastPrinted>
  <dcterms:created xsi:type="dcterms:W3CDTF">2020-01-21T22:31:00Z</dcterms:created>
  <dcterms:modified xsi:type="dcterms:W3CDTF">2020-01-21T22:31:00Z</dcterms:modified>
</cp:coreProperties>
</file>